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C1" w:rsidRPr="00890C53" w:rsidRDefault="00890C53" w:rsidP="00890C53">
      <w:pPr>
        <w:spacing w:after="0" w:line="240" w:lineRule="exact"/>
        <w:ind w:left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Allegato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</w:t>
      </w:r>
    </w:p>
    <w:p w:rsidR="00892FC1" w:rsidRDefault="00AC0976">
      <w:pPr>
        <w:spacing w:before="4" w:after="0" w:line="276" w:lineRule="exact"/>
        <w:ind w:left="1132"/>
      </w:pP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Fac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simile - DICHIARAZIONE SOSTITUTIVA</w:t>
      </w:r>
    </w:p>
    <w:p w:rsidR="00890C53" w:rsidRDefault="00890C53" w:rsidP="00890C53">
      <w:pPr>
        <w:pStyle w:val="NormaleWeb"/>
        <w:spacing w:before="0" w:beforeAutospacing="0" w:after="0" w:afterAutospacing="0" w:line="276" w:lineRule="auto"/>
        <w:ind w:left="1134" w:right="843"/>
        <w:jc w:val="both"/>
        <w:rPr>
          <w:b/>
          <w:bCs/>
        </w:rPr>
      </w:pPr>
      <w:r>
        <w:rPr>
          <w:b/>
        </w:rPr>
        <w:t xml:space="preserve">Oggetto: </w:t>
      </w:r>
      <w:r>
        <w:rPr>
          <w:b/>
          <w:i/>
        </w:rPr>
        <w:t xml:space="preserve">“Procedura selettiva per </w:t>
      </w:r>
      <w:r>
        <w:rPr>
          <w:b/>
        </w:rPr>
        <w:t xml:space="preserve">l’individuazione di soggetti del terzo settore per la co </w:t>
      </w:r>
      <w:proofErr w:type="spellStart"/>
      <w:r>
        <w:rPr>
          <w:b/>
        </w:rPr>
        <w:t>progettazone</w:t>
      </w:r>
      <w:proofErr w:type="spellEnd"/>
      <w:r>
        <w:rPr>
          <w:b/>
        </w:rPr>
        <w:t xml:space="preserve"> </w:t>
      </w:r>
      <w:r>
        <w:rPr>
          <w:b/>
          <w:bCs/>
        </w:rPr>
        <w:t xml:space="preserve">di interventi di Pronto intervento sociale e interventi a favore delle persone in condizioni di povertà estrema o marginalità, da finanziare AI SENSI dall’Avviso 1/2021 </w:t>
      </w:r>
      <w:proofErr w:type="spellStart"/>
      <w:r>
        <w:rPr>
          <w:b/>
          <w:bCs/>
        </w:rPr>
        <w:t>PrInS</w:t>
      </w:r>
      <w:proofErr w:type="spellEnd"/>
      <w:r>
        <w:rPr>
          <w:b/>
          <w:bCs/>
        </w:rPr>
        <w:t xml:space="preserve"> - Progetti Intervento Sociale</w:t>
      </w:r>
      <w:r>
        <w:rPr>
          <w:b/>
        </w:rPr>
        <w:t xml:space="preserve"> REACT-EU</w:t>
      </w:r>
    </w:p>
    <w:p w:rsidR="00890C53" w:rsidRDefault="00890C53" w:rsidP="00890C53">
      <w:pPr>
        <w:spacing w:before="2"/>
        <w:ind w:left="112" w:right="155"/>
        <w:jc w:val="both"/>
        <w:rPr>
          <w:b/>
          <w:sz w:val="24"/>
        </w:rPr>
      </w:pPr>
    </w:p>
    <w:p w:rsidR="00892FC1" w:rsidRDefault="00892FC1">
      <w:pPr>
        <w:spacing w:after="0" w:line="276" w:lineRule="exact"/>
        <w:ind w:left="3799"/>
        <w:rPr>
          <w:sz w:val="24"/>
          <w:szCs w:val="24"/>
        </w:rPr>
      </w:pPr>
    </w:p>
    <w:p w:rsidR="00892FC1" w:rsidRDefault="00AC0976">
      <w:pPr>
        <w:spacing w:before="46" w:after="0" w:line="276" w:lineRule="exact"/>
        <w:ind w:left="3799"/>
      </w:pPr>
      <w:r>
        <w:rPr>
          <w:rFonts w:ascii="Calibri Bold" w:hAnsi="Calibri Bold" w:cs="Calibri Bold"/>
          <w:color w:val="000000"/>
          <w:sz w:val="24"/>
          <w:szCs w:val="24"/>
        </w:rPr>
        <w:t>MODELLO DI DICHIARAZIONE SOSTITUTIVA</w:t>
      </w:r>
    </w:p>
    <w:p w:rsidR="00892FC1" w:rsidRDefault="00AC0976">
      <w:pPr>
        <w:spacing w:before="290" w:after="0" w:line="293" w:lineRule="exact"/>
        <w:ind w:left="1132" w:right="936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sottoscritto/a_________________________________________________________________ </w:t>
      </w:r>
      <w:r>
        <w:br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/a___________________________________________ in data _________________________ </w:t>
      </w:r>
      <w:r>
        <w:br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residente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a___________________________________________________________prov.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( 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_____ )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in via______________________________________________________________n.______</w:t>
      </w:r>
    </w:p>
    <w:p w:rsidR="00892FC1" w:rsidRDefault="00AC0976">
      <w:pPr>
        <w:tabs>
          <w:tab w:val="left" w:pos="1825"/>
          <w:tab w:val="left" w:pos="3008"/>
          <w:tab w:val="left" w:pos="3699"/>
          <w:tab w:val="left" w:pos="4788"/>
          <w:tab w:val="left" w:pos="6811"/>
          <w:tab w:val="left" w:pos="8184"/>
        </w:tabs>
        <w:spacing w:before="24" w:after="0" w:line="276" w:lineRule="exact"/>
        <w:ind w:left="1132"/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qualità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ab/>
        <w:t>di</w:t>
      </w:r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legale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rappresentante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della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/del</w:t>
      </w:r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Società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/Associazione/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Ente</w:t>
      </w:r>
      <w:proofErr w:type="spellEnd"/>
    </w:p>
    <w:p w:rsidR="00892FC1" w:rsidRDefault="00AC0976">
      <w:pPr>
        <w:spacing w:after="0" w:line="294" w:lineRule="exact"/>
        <w:ind w:left="1132" w:right="936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denominata/o____________________________________________________________________ </w:t>
      </w:r>
      <w:r>
        <w:br/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con  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sede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 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legale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  a </w:t>
      </w:r>
      <w:r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____________________________________________________________in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via_____________________________________________________________n________________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C.F ________________________________, P.IVA ________________________________________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telefono_________________________________________________________________________ </w:t>
      </w:r>
      <w:r>
        <w:br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indirizzo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mail_____________________________________________________________________ </w:t>
      </w:r>
      <w:r>
        <w:br/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Consapevole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delle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responsabilità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penali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per le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dichiarazioni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mendaci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ai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sensi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degli art. </w:t>
      </w:r>
      <w:proofErr w:type="gramStart"/>
      <w:r>
        <w:rPr>
          <w:rFonts w:ascii="Calibri" w:hAnsi="Calibri" w:cs="Calibri"/>
          <w:color w:val="000000"/>
          <w:spacing w:val="1"/>
          <w:sz w:val="24"/>
          <w:szCs w:val="24"/>
        </w:rPr>
        <w:t>75</w:t>
      </w:r>
      <w:proofErr w:type="gram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e 76 DPR </w:t>
      </w:r>
      <w: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>445/2000</w:t>
      </w:r>
    </w:p>
    <w:p w:rsidR="00892FC1" w:rsidRDefault="00892FC1">
      <w:pPr>
        <w:spacing w:after="0" w:line="276" w:lineRule="exact"/>
        <w:ind w:left="5460"/>
        <w:rPr>
          <w:sz w:val="24"/>
          <w:szCs w:val="24"/>
        </w:rPr>
      </w:pPr>
    </w:p>
    <w:p w:rsidR="00892FC1" w:rsidRDefault="00AC0976">
      <w:pPr>
        <w:spacing w:before="13" w:after="0" w:line="276" w:lineRule="exact"/>
        <w:ind w:left="5460"/>
      </w:pPr>
      <w:r>
        <w:rPr>
          <w:rFonts w:ascii="Calibri Bold" w:hAnsi="Calibri Bold" w:cs="Calibri Bold"/>
          <w:color w:val="000000"/>
          <w:sz w:val="24"/>
          <w:szCs w:val="24"/>
        </w:rPr>
        <w:t>DICHIARA</w:t>
      </w:r>
    </w:p>
    <w:p w:rsidR="00892FC1" w:rsidRDefault="00AC0976">
      <w:pPr>
        <w:spacing w:before="24" w:after="0" w:line="276" w:lineRule="exact"/>
        <w:ind w:left="1132"/>
      </w:pPr>
      <w:r>
        <w:rPr>
          <w:rFonts w:ascii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per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l’assenso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barrare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casella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corrispondente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892FC1" w:rsidRDefault="00AC0976" w:rsidP="00890C53">
      <w:pPr>
        <w:pStyle w:val="Paragrafoelenco"/>
        <w:numPr>
          <w:ilvl w:val="0"/>
          <w:numId w:val="1"/>
        </w:numPr>
        <w:spacing w:before="285" w:after="0" w:line="300" w:lineRule="exact"/>
        <w:ind w:right="937"/>
        <w:jc w:val="both"/>
      </w:pP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che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l’Associazione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/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Ente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da me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rappresentata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/o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rientra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tra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soggetti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di cui al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punto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3)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dell’avviso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pubblico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relativo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alla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procedura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selettiva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di cui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all’oggetto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;</w:t>
      </w:r>
    </w:p>
    <w:p w:rsidR="00892FC1" w:rsidRDefault="00AC0976" w:rsidP="00890C53">
      <w:pPr>
        <w:pStyle w:val="Paragrafoelenco"/>
        <w:numPr>
          <w:ilvl w:val="0"/>
          <w:numId w:val="1"/>
        </w:numPr>
        <w:spacing w:after="0" w:line="300" w:lineRule="exact"/>
        <w:ind w:right="936"/>
        <w:jc w:val="both"/>
      </w:pPr>
      <w:proofErr w:type="spellStart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>che</w:t>
      </w:r>
      <w:proofErr w:type="spellEnd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 xml:space="preserve"> la Associazione/</w:t>
      </w:r>
      <w:proofErr w:type="spellStart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>Ente</w:t>
      </w:r>
      <w:proofErr w:type="spellEnd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 xml:space="preserve"> da me </w:t>
      </w:r>
      <w:proofErr w:type="spellStart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>rappresentata</w:t>
      </w:r>
      <w:proofErr w:type="spellEnd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 xml:space="preserve">/o è in </w:t>
      </w:r>
      <w:proofErr w:type="spellStart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>possesso</w:t>
      </w:r>
      <w:proofErr w:type="spellEnd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 xml:space="preserve"> dei </w:t>
      </w:r>
      <w:proofErr w:type="spellStart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>requisiti</w:t>
      </w:r>
      <w:proofErr w:type="spellEnd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 xml:space="preserve"> di cui al </w:t>
      </w:r>
      <w:proofErr w:type="spellStart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>punto</w:t>
      </w:r>
      <w:proofErr w:type="spellEnd"/>
      <w:r w:rsidRPr="00890C53">
        <w:rPr>
          <w:rFonts w:ascii="Calibri" w:hAnsi="Calibri" w:cs="Calibri"/>
          <w:color w:val="000000"/>
          <w:w w:val="103"/>
          <w:sz w:val="24"/>
          <w:szCs w:val="24"/>
        </w:rPr>
        <w:t xml:space="preserve"> 3)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dell’avviso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di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procedura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selettiva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di cui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all’oggetto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e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piƶ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precisamente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:</w:t>
      </w:r>
    </w:p>
    <w:p w:rsidR="00892FC1" w:rsidRDefault="00AC0976" w:rsidP="00890C53">
      <w:pPr>
        <w:pStyle w:val="Paragrafoelenco"/>
        <w:numPr>
          <w:ilvl w:val="0"/>
          <w:numId w:val="1"/>
        </w:numPr>
        <w:tabs>
          <w:tab w:val="left" w:pos="1382"/>
        </w:tabs>
        <w:spacing w:after="0" w:line="290" w:lineRule="exact"/>
        <w:ind w:right="938"/>
        <w:jc w:val="both"/>
      </w:pPr>
      <w:r w:rsidRPr="00890C53">
        <w:rPr>
          <w:rFonts w:ascii="Calibri" w:hAnsi="Calibri" w:cs="Calibri"/>
          <w:color w:val="000000"/>
          <w:sz w:val="24"/>
          <w:szCs w:val="24"/>
        </w:rPr>
        <w:t xml:space="preserve">di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essere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costituito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/a da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almeno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due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anni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alla data di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pubblicazione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dell’avviso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di cui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all’oggetto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; </w:t>
      </w:r>
      <w:r>
        <w:br/>
      </w:r>
      <w:r w:rsidRPr="00890C53">
        <w:rPr>
          <w:rFonts w:ascii="Calibri" w:hAnsi="Calibri" w:cs="Calibri"/>
          <w:color w:val="000000"/>
          <w:sz w:val="24"/>
          <w:szCs w:val="24"/>
        </w:rPr>
        <w:tab/>
      </w:r>
      <w:r w:rsidRPr="00890C53">
        <w:rPr>
          <w:rFonts w:ascii="Calibri" w:hAnsi="Calibri" w:cs="Calibri"/>
          <w:color w:val="000000"/>
          <w:w w:val="109"/>
          <w:sz w:val="24"/>
          <w:szCs w:val="24"/>
        </w:rPr>
        <w:t xml:space="preserve">di aver </w:t>
      </w:r>
      <w:proofErr w:type="spellStart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>maturato</w:t>
      </w:r>
      <w:proofErr w:type="spellEnd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>anni</w:t>
      </w:r>
      <w:proofErr w:type="spellEnd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 xml:space="preserve">________ </w:t>
      </w:r>
      <w:proofErr w:type="spellStart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>nella</w:t>
      </w:r>
      <w:proofErr w:type="spellEnd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>gestione</w:t>
      </w:r>
      <w:proofErr w:type="spellEnd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 xml:space="preserve"> di </w:t>
      </w:r>
      <w:proofErr w:type="spellStart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>progetti</w:t>
      </w:r>
      <w:proofErr w:type="spellEnd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>rivolti</w:t>
      </w:r>
      <w:proofErr w:type="spellEnd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>ai</w:t>
      </w:r>
      <w:proofErr w:type="spellEnd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 xml:space="preserve"> giovani in </w:t>
      </w:r>
      <w:proofErr w:type="spellStart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>materia</w:t>
      </w:r>
      <w:proofErr w:type="spellEnd"/>
      <w:r w:rsidRPr="00890C53">
        <w:rPr>
          <w:rFonts w:ascii="Calibri" w:hAnsi="Calibri" w:cs="Calibri"/>
          <w:color w:val="000000"/>
          <w:w w:val="109"/>
          <w:sz w:val="24"/>
          <w:szCs w:val="24"/>
        </w:rPr>
        <w:t xml:space="preserve"> di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orientamento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formazione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inserimento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lavorativo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e,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più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in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generale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, di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politiche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attive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del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lavoro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>;</w:t>
      </w:r>
    </w:p>
    <w:p w:rsidR="00892FC1" w:rsidRDefault="00AC0976" w:rsidP="00890C53">
      <w:pPr>
        <w:pStyle w:val="Paragrafoelenco"/>
        <w:numPr>
          <w:ilvl w:val="0"/>
          <w:numId w:val="1"/>
        </w:numPr>
        <w:spacing w:before="8" w:after="0" w:line="280" w:lineRule="exact"/>
        <w:ind w:right="946"/>
        <w:jc w:val="both"/>
      </w:pPr>
      <w:proofErr w:type="gram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non</w:t>
      </w:r>
      <w:proofErr w:type="gram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si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trova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in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alcuna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delle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condizioni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di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esclusione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dalla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partecipazione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alle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procedure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selettive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Pr="00890C53">
        <w:rPr>
          <w:rFonts w:ascii="Calibri" w:hAnsi="Calibri" w:cs="Calibri"/>
          <w:color w:val="000000"/>
          <w:sz w:val="24"/>
          <w:szCs w:val="24"/>
        </w:rPr>
        <w:t xml:space="preserve">di cui all' art. 80 del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D.Lgs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n. 50/2016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in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particolare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>:</w:t>
      </w:r>
    </w:p>
    <w:p w:rsidR="00890C53" w:rsidRDefault="00890C53" w:rsidP="00890C53">
      <w:pPr>
        <w:spacing w:before="8" w:after="0" w:line="295" w:lineRule="exact"/>
        <w:ind w:left="2127" w:right="937"/>
        <w:jc w:val="both"/>
        <w:rPr>
          <w:rFonts w:ascii="Calibri" w:hAnsi="Calibri" w:cs="Calibri"/>
          <w:color w:val="000000"/>
          <w:w w:val="106"/>
          <w:sz w:val="24"/>
          <w:szCs w:val="24"/>
        </w:rPr>
      </w:pPr>
    </w:p>
    <w:p w:rsidR="00892FC1" w:rsidRDefault="00AC0976" w:rsidP="00890C53">
      <w:pPr>
        <w:spacing w:before="8" w:after="0" w:line="295" w:lineRule="exact"/>
        <w:ind w:left="2127" w:right="937"/>
        <w:jc w:val="both"/>
      </w:pPr>
      <w:proofErr w:type="gramStart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A)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che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nei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propri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confronti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nei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confronti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degli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amministratori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e/o dei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legali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rappresentanti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dell’impresa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cessati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dalla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carica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nell'anno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antecedente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la data di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pubblicazione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codesto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non è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stata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pronunciata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sentenza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condanna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definitiva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emesso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decreto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penale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condanna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sz w:val="24"/>
          <w:szCs w:val="24"/>
        </w:rPr>
        <w:t>divenuto</w:t>
      </w:r>
      <w:proofErr w:type="spell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irrevocabile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oppure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sentenza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applicazione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della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pena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su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richiesta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ai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sensi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dell’art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͘ 444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c͘p͘p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͘, per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reati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elencati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nell’art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80, comma 1, </w:t>
      </w:r>
      <w:proofErr w:type="spellStart"/>
      <w:proofErr w:type="gramStart"/>
      <w:r>
        <w:rPr>
          <w:rFonts w:ascii="Calibri" w:hAnsi="Calibri" w:cs="Calibri"/>
          <w:color w:val="000000"/>
          <w:spacing w:val="-2"/>
          <w:sz w:val="24"/>
          <w:szCs w:val="24"/>
        </w:rPr>
        <w:t>lett</w:t>
      </w:r>
      <w:proofErr w:type="spellEnd"/>
      <w:proofErr w:type="gram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. a), b), c), d), e), f) e g) del </w:t>
      </w:r>
      <w:proofErr w:type="spellStart"/>
      <w:r>
        <w:rPr>
          <w:rFonts w:ascii="Calibri" w:hAnsi="Calibri" w:cs="Calibri"/>
          <w:color w:val="000000"/>
          <w:spacing w:val="-2"/>
          <w:sz w:val="24"/>
          <w:szCs w:val="24"/>
        </w:rPr>
        <w:t>d.lgs</w:t>
      </w:r>
      <w:proofErr w:type="spellEnd"/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n. 50/2016;</w:t>
      </w:r>
    </w:p>
    <w:p w:rsidR="00892FC1" w:rsidRDefault="00892FC1" w:rsidP="00890C53">
      <w:pPr>
        <w:spacing w:after="0" w:line="280" w:lineRule="exact"/>
        <w:ind w:left="2127"/>
        <w:rPr>
          <w:sz w:val="24"/>
          <w:szCs w:val="24"/>
        </w:rPr>
      </w:pPr>
    </w:p>
    <w:p w:rsidR="00892FC1" w:rsidRDefault="00AC0976" w:rsidP="00890C53">
      <w:pPr>
        <w:spacing w:before="18" w:after="0" w:line="280" w:lineRule="exact"/>
        <w:ind w:left="2127" w:right="936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B)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sussistono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cause di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decadenza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di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sospensione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di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divieto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previste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dall’art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͘ 67 del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d͘lgs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br/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159/2011 o di un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tentativo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infiltrazione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mafiosa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di cui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all’art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͘ 84, comma 4del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medesimo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decreto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>;</w:t>
      </w:r>
    </w:p>
    <w:p w:rsidR="00892FC1" w:rsidRDefault="00892FC1" w:rsidP="00890C53">
      <w:pPr>
        <w:spacing w:after="0" w:line="293" w:lineRule="exact"/>
        <w:ind w:left="2127"/>
        <w:rPr>
          <w:sz w:val="24"/>
          <w:szCs w:val="24"/>
        </w:rPr>
      </w:pPr>
    </w:p>
    <w:p w:rsidR="00892FC1" w:rsidRDefault="00AC0976" w:rsidP="00890C53">
      <w:pPr>
        <w:spacing w:before="17" w:after="0" w:line="293" w:lineRule="exact"/>
        <w:ind w:left="2127" w:right="938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C)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non aver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commesso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violazioni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gravi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definitivamente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accertate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rispetto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agli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obblighi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relativi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pagamento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delle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imposte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tasse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o dei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contributi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previdenziali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, secondo la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legislazione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italiana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quella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dello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Stato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in cui è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stabilita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(per la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definizione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violazioni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gravi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definitivamente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accertate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vedi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art. 80, comma 4 del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d.lgs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50/2016);</w:t>
      </w:r>
      <w:r w:rsidR="00890C5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92FC1" w:rsidRDefault="00892FC1">
      <w:pPr>
        <w:spacing w:after="0" w:line="280" w:lineRule="exact"/>
        <w:ind w:left="1132"/>
        <w:rPr>
          <w:sz w:val="24"/>
          <w:szCs w:val="24"/>
        </w:rPr>
      </w:pPr>
    </w:p>
    <w:p w:rsidR="00892FC1" w:rsidRDefault="00AC0976" w:rsidP="00890C53">
      <w:pPr>
        <w:spacing w:before="9" w:after="0" w:line="280" w:lineRule="exact"/>
        <w:ind w:left="2127" w:right="947"/>
        <w:jc w:val="both"/>
      </w:pP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D) </w:t>
      </w:r>
      <w:proofErr w:type="gramStart"/>
      <w:r>
        <w:rPr>
          <w:rFonts w:ascii="Calibri" w:hAnsi="Calibri" w:cs="Calibri"/>
          <w:color w:val="000000"/>
          <w:spacing w:val="2"/>
          <w:sz w:val="24"/>
          <w:szCs w:val="24"/>
        </w:rPr>
        <w:t>di</w:t>
      </w:r>
      <w:proofErr w:type="gram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non aver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commesso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gravi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infrazioni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debitamente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accertate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alle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norme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materia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di salute 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sicurezza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sul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lavoro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nonché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agli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obblighi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di cui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all’art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͘ 30, comma 3 del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d͘lgs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50/2016;</w:t>
      </w:r>
    </w:p>
    <w:p w:rsidR="00892FC1" w:rsidRDefault="00892FC1" w:rsidP="00890C53">
      <w:pPr>
        <w:spacing w:after="0" w:line="290" w:lineRule="exact"/>
        <w:ind w:left="2127"/>
        <w:rPr>
          <w:sz w:val="24"/>
          <w:szCs w:val="24"/>
        </w:rPr>
      </w:pPr>
    </w:p>
    <w:p w:rsidR="00892FC1" w:rsidRDefault="00AC0976" w:rsidP="00890C53">
      <w:pPr>
        <w:spacing w:before="22" w:after="0" w:line="290" w:lineRule="exact"/>
        <w:ind w:left="2127" w:right="944"/>
        <w:jc w:val="both"/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E) </w:t>
      </w:r>
      <w:proofErr w:type="spellStart"/>
      <w:proofErr w:type="gramStart"/>
      <w:r>
        <w:rPr>
          <w:rFonts w:ascii="Calibri" w:hAnsi="Calibri" w:cs="Calibri"/>
          <w:color w:val="000000"/>
          <w:spacing w:val="-1"/>
          <w:sz w:val="24"/>
          <w:szCs w:val="24"/>
        </w:rPr>
        <w:t>che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partecipazione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dell’impresa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alla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procedura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aggiudicazione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non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determina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una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situazione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di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conflitto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interesse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ai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sensi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dell’art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͘ 42, comma 2 non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risolvibile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se non con </w:t>
      </w:r>
      <w:proofErr w:type="spellStart"/>
      <w:r>
        <w:rPr>
          <w:rFonts w:ascii="Calibri" w:hAnsi="Calibri" w:cs="Calibri"/>
          <w:color w:val="000000"/>
          <w:w w:val="106"/>
          <w:sz w:val="24"/>
          <w:szCs w:val="24"/>
        </w:rPr>
        <w:t>l’esclusione</w:t>
      </w:r>
      <w:proofErr w:type="spellEnd"/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dell’impresa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dalla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procedura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892FC1" w:rsidRDefault="00AC0976" w:rsidP="00890C53">
      <w:pPr>
        <w:spacing w:before="282" w:after="0" w:line="300" w:lineRule="exact"/>
        <w:ind w:left="2127" w:right="944"/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F) </w:t>
      </w:r>
      <w:proofErr w:type="spellStart"/>
      <w:proofErr w:type="gramStart"/>
      <w:r>
        <w:rPr>
          <w:rFonts w:ascii="Calibri" w:hAnsi="Calibri" w:cs="Calibri"/>
          <w:color w:val="000000"/>
          <w:spacing w:val="-1"/>
          <w:sz w:val="24"/>
          <w:szCs w:val="24"/>
        </w:rPr>
        <w:t>che</w:t>
      </w:r>
      <w:proofErr w:type="spellEnd"/>
      <w:proofErr w:type="gram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è in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regola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con le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norme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che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disciplinano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il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diritto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lavoro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dei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disabili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poiché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ha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ottemperato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alle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disposizioni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contenute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nella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Legge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68/1999.</w:t>
      </w:r>
    </w:p>
    <w:p w:rsidR="00890C53" w:rsidRDefault="00890C53">
      <w:pPr>
        <w:spacing w:before="282" w:after="0" w:line="300" w:lineRule="exact"/>
        <w:ind w:left="1132" w:right="944"/>
        <w:jc w:val="both"/>
      </w:pPr>
    </w:p>
    <w:p w:rsidR="00892FC1" w:rsidRDefault="00AC0976" w:rsidP="00890C53">
      <w:pPr>
        <w:pStyle w:val="Paragrafoelenco"/>
        <w:numPr>
          <w:ilvl w:val="0"/>
          <w:numId w:val="2"/>
        </w:numPr>
        <w:spacing w:before="20" w:after="0" w:line="276" w:lineRule="exact"/>
      </w:pPr>
      <w:r w:rsidRPr="00890C53">
        <w:rPr>
          <w:rFonts w:ascii="Calibri" w:hAnsi="Calibri" w:cs="Calibri"/>
          <w:color w:val="000000"/>
          <w:sz w:val="24"/>
          <w:szCs w:val="24"/>
        </w:rPr>
        <w:t xml:space="preserve">dispone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della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capacità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contrattare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con la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Pubblica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Amministrazione;</w:t>
      </w:r>
    </w:p>
    <w:p w:rsidR="00890C53" w:rsidRPr="00890C53" w:rsidRDefault="00AC0976" w:rsidP="00890C53">
      <w:pPr>
        <w:pStyle w:val="Paragrafoelenco"/>
        <w:numPr>
          <w:ilvl w:val="0"/>
          <w:numId w:val="2"/>
        </w:numPr>
        <w:spacing w:after="0" w:line="300" w:lineRule="exact"/>
        <w:ind w:right="944"/>
        <w:jc w:val="both"/>
      </w:pPr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di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avere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tra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i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propri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fini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statutari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finalità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e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attività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riconducibili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ad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azioni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di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orientamento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,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supporto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e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accompagnamento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al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lavoro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specifiche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per le giovani </w:t>
      </w:r>
      <w:proofErr w:type="spellStart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>generazioni</w:t>
      </w:r>
      <w:proofErr w:type="spellEnd"/>
      <w:r w:rsidRPr="00890C53">
        <w:rPr>
          <w:rFonts w:ascii="Calibri" w:hAnsi="Calibri" w:cs="Calibri"/>
          <w:color w:val="000000"/>
          <w:spacing w:val="-1"/>
          <w:sz w:val="24"/>
          <w:szCs w:val="24"/>
        </w:rPr>
        <w:t xml:space="preserve"> ;</w:t>
      </w:r>
    </w:p>
    <w:p w:rsidR="00892FC1" w:rsidRPr="00890C53" w:rsidRDefault="00AC0976" w:rsidP="00890C53">
      <w:pPr>
        <w:pStyle w:val="Paragrafoelenco"/>
        <w:numPr>
          <w:ilvl w:val="0"/>
          <w:numId w:val="2"/>
        </w:numPr>
        <w:spacing w:before="2" w:after="0" w:line="280" w:lineRule="exact"/>
        <w:ind w:right="937"/>
        <w:jc w:val="both"/>
      </w:pPr>
      <w:r w:rsidRPr="00890C53">
        <w:rPr>
          <w:rFonts w:ascii="Calibri" w:hAnsi="Calibri" w:cs="Calibri"/>
          <w:color w:val="000000"/>
          <w:sz w:val="24"/>
          <w:szCs w:val="24"/>
        </w:rPr>
        <w:t xml:space="preserve">ha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preso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visione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dello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schema di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contratto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allegato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all'avviso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di cui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all’oggetto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e lo ha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considerato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congruo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per la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sottoscrizione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>;</w:t>
      </w:r>
    </w:p>
    <w:p w:rsidR="00892FC1" w:rsidRPr="00890C53" w:rsidRDefault="00AC0976" w:rsidP="00890C53">
      <w:pPr>
        <w:pStyle w:val="Paragrafoelenco"/>
        <w:numPr>
          <w:ilvl w:val="0"/>
          <w:numId w:val="2"/>
        </w:numPr>
        <w:spacing w:before="17" w:after="0" w:line="293" w:lineRule="exact"/>
        <w:ind w:right="939"/>
        <w:jc w:val="both"/>
      </w:pPr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di non aver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concluso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contratti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di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lavoro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subordinato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o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autonomo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o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attribuito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incarichi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a ex </w:t>
      </w:r>
      <w:proofErr w:type="spellStart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>dipendenti</w:t>
      </w:r>
      <w:proofErr w:type="spellEnd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 xml:space="preserve"> o </w:t>
      </w:r>
      <w:proofErr w:type="spellStart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>incaricati</w:t>
      </w:r>
      <w:proofErr w:type="spellEnd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>dell’Unione</w:t>
      </w:r>
      <w:proofErr w:type="spellEnd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>Comuni</w:t>
      </w:r>
      <w:proofErr w:type="spellEnd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>Modenesi</w:t>
      </w:r>
      <w:proofErr w:type="spellEnd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 xml:space="preserve">   rea Nord (</w:t>
      </w:r>
      <w:proofErr w:type="spellStart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>nel</w:t>
      </w:r>
      <w:proofErr w:type="spellEnd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>triennio</w:t>
      </w:r>
      <w:proofErr w:type="spellEnd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>successivo</w:t>
      </w:r>
      <w:proofErr w:type="spellEnd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 xml:space="preserve"> alla</w:t>
      </w:r>
      <w:r w:rsidR="00890C5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>loro</w:t>
      </w:r>
      <w:proofErr w:type="spellEnd"/>
      <w:r w:rsidRPr="00890C5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="00890C53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cessazione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del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rapporto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)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che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hanno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esercitato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poteri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autorizzativi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o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negoziali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nei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confronti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di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questa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/o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Società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/Associazione per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conto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del Comune di Modena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negli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ultimi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tre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anni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di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servizio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>;</w:t>
      </w:r>
      <w:r w:rsid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92FC1" w:rsidRDefault="00AC0976" w:rsidP="00890C53">
      <w:pPr>
        <w:pStyle w:val="Paragrafoelenco"/>
        <w:numPr>
          <w:ilvl w:val="0"/>
          <w:numId w:val="2"/>
        </w:numPr>
        <w:spacing w:before="26" w:after="0" w:line="276" w:lineRule="exact"/>
      </w:pPr>
      <w:r w:rsidRPr="00890C53">
        <w:rPr>
          <w:rFonts w:ascii="Calibri" w:hAnsi="Calibri" w:cs="Calibri"/>
          <w:color w:val="000000"/>
          <w:sz w:val="24"/>
          <w:szCs w:val="24"/>
        </w:rPr>
        <w:t xml:space="preserve">è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iscritta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/o al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seguente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registro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relativo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alla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propria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natura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giuridica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indicare</w:t>
      </w:r>
      <w:proofErr w:type="spellEnd"/>
    </w:p>
    <w:p w:rsidR="00892FC1" w:rsidRDefault="00AC0976" w:rsidP="00890C53">
      <w:pPr>
        <w:spacing w:before="21" w:after="0" w:line="280" w:lineRule="exact"/>
        <w:ind w:left="2000" w:right="2549" w:firstLine="80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quale______________________________________________________________) Si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impegna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altresì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892FC1" w:rsidRDefault="00AC0976" w:rsidP="00890C53">
      <w:pPr>
        <w:pStyle w:val="Paragrafoelenco"/>
        <w:numPr>
          <w:ilvl w:val="0"/>
          <w:numId w:val="3"/>
        </w:numPr>
        <w:spacing w:before="12" w:after="0" w:line="290" w:lineRule="exact"/>
        <w:ind w:right="936"/>
        <w:jc w:val="both"/>
      </w:pPr>
      <w:r w:rsidRPr="00890C53">
        <w:rPr>
          <w:rFonts w:ascii="Calibri" w:hAnsi="Calibri" w:cs="Calibri"/>
          <w:color w:val="000000"/>
          <w:w w:val="107"/>
          <w:sz w:val="24"/>
          <w:szCs w:val="24"/>
        </w:rPr>
        <w:t xml:space="preserve">ad </w:t>
      </w:r>
      <w:proofErr w:type="spellStart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>assicurare</w:t>
      </w:r>
      <w:proofErr w:type="spellEnd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 xml:space="preserve">, </w:t>
      </w:r>
      <w:proofErr w:type="spellStart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>contestualmente</w:t>
      </w:r>
      <w:proofErr w:type="spellEnd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 xml:space="preserve"> alla </w:t>
      </w:r>
      <w:proofErr w:type="spellStart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>sottoscrizione</w:t>
      </w:r>
      <w:proofErr w:type="spellEnd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 xml:space="preserve"> del </w:t>
      </w:r>
      <w:proofErr w:type="spellStart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>contratto</w:t>
      </w:r>
      <w:proofErr w:type="spellEnd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 xml:space="preserve"> di </w:t>
      </w:r>
      <w:proofErr w:type="spellStart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>gestione</w:t>
      </w:r>
      <w:proofErr w:type="spellEnd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 xml:space="preserve">, </w:t>
      </w:r>
      <w:proofErr w:type="spellStart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>il</w:t>
      </w:r>
      <w:proofErr w:type="spellEnd"/>
      <w:r w:rsidRPr="00890C53">
        <w:rPr>
          <w:rFonts w:ascii="Calibri" w:hAnsi="Calibri" w:cs="Calibri"/>
          <w:color w:val="000000"/>
          <w:w w:val="107"/>
          <w:sz w:val="24"/>
          <w:szCs w:val="24"/>
        </w:rPr>
        <w:t xml:space="preserve"> personale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dipendente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o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incaricato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,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i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volontari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,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nonché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le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persone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destinatarie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delle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attività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>oggetto</w:t>
      </w:r>
      <w:proofErr w:type="spellEnd"/>
      <w:r w:rsidRPr="00890C53">
        <w:rPr>
          <w:rFonts w:ascii="Calibri" w:hAnsi="Calibri" w:cs="Calibri"/>
          <w:color w:val="000000"/>
          <w:w w:val="105"/>
          <w:sz w:val="24"/>
          <w:szCs w:val="24"/>
        </w:rPr>
        <w:t xml:space="preserve"> del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presente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avviso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,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contro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gli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infortuni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 e le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malattie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connessi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allo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svolgimento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delle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attività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>stesse</w:t>
      </w:r>
      <w:proofErr w:type="spellEnd"/>
      <w:r w:rsidRPr="00890C53">
        <w:rPr>
          <w:rFonts w:ascii="Calibri" w:hAnsi="Calibri" w:cs="Calibri"/>
          <w:color w:val="000000"/>
          <w:w w:val="102"/>
          <w:sz w:val="24"/>
          <w:szCs w:val="24"/>
        </w:rPr>
        <w:t xml:space="preserve">,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nonché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per la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responsabilità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civile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verso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terzi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,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esonerando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l’Unione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Comuni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>Modenesi</w:t>
      </w:r>
      <w:proofErr w:type="spellEnd"/>
      <w:r w:rsidRPr="00890C53">
        <w:rPr>
          <w:rFonts w:ascii="Calibri" w:hAnsi="Calibri" w:cs="Calibri"/>
          <w:color w:val="000000"/>
          <w:spacing w:val="1"/>
          <w:sz w:val="24"/>
          <w:szCs w:val="24"/>
        </w:rPr>
        <w:t xml:space="preserve">   rea Nord </w:t>
      </w:r>
      <w:r w:rsidRPr="00890C53">
        <w:rPr>
          <w:rFonts w:ascii="Calibri" w:hAnsi="Calibri" w:cs="Calibri"/>
          <w:color w:val="000000"/>
          <w:sz w:val="24"/>
          <w:szCs w:val="24"/>
        </w:rPr>
        <w:t xml:space="preserve">da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ogni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responsabilità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correlata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tali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eventi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>;</w:t>
      </w:r>
    </w:p>
    <w:p w:rsidR="00892FC1" w:rsidRDefault="00AC0976" w:rsidP="00890C53">
      <w:pPr>
        <w:pStyle w:val="Paragrafoelenco"/>
        <w:numPr>
          <w:ilvl w:val="0"/>
          <w:numId w:val="3"/>
        </w:numPr>
        <w:spacing w:before="2" w:after="0" w:line="300" w:lineRule="exact"/>
        <w:ind w:right="938"/>
        <w:jc w:val="both"/>
      </w:pPr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 xml:space="preserve">ad </w:t>
      </w:r>
      <w:proofErr w:type="spellStart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>applicare</w:t>
      </w:r>
      <w:proofErr w:type="spellEnd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 xml:space="preserve"> al personale </w:t>
      </w:r>
      <w:proofErr w:type="spellStart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>dipendente</w:t>
      </w:r>
      <w:proofErr w:type="spellEnd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>il</w:t>
      </w:r>
      <w:proofErr w:type="spellEnd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>contratto</w:t>
      </w:r>
      <w:proofErr w:type="spellEnd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>nazionale</w:t>
      </w:r>
      <w:proofErr w:type="spellEnd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 xml:space="preserve"> del </w:t>
      </w:r>
      <w:proofErr w:type="spellStart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>settore</w:t>
      </w:r>
      <w:proofErr w:type="spellEnd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 xml:space="preserve"> e </w:t>
      </w:r>
      <w:proofErr w:type="spellStart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>i</w:t>
      </w:r>
      <w:proofErr w:type="spellEnd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>contratti</w:t>
      </w:r>
      <w:proofErr w:type="spellEnd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>integrativi</w:t>
      </w:r>
      <w:proofErr w:type="spellEnd"/>
      <w:r w:rsidRPr="00890C53">
        <w:rPr>
          <w:rFonts w:ascii="Calibri" w:hAnsi="Calibri" w:cs="Calibri"/>
          <w:color w:val="000000"/>
          <w:spacing w:val="3"/>
          <w:sz w:val="24"/>
          <w:szCs w:val="24"/>
        </w:rPr>
        <w:t xml:space="preserve">,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territoriali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e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aziendali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vigenti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, con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particolare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riferimento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ai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salari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minimi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890C53">
        <w:rPr>
          <w:rFonts w:ascii="Calibri" w:hAnsi="Calibri" w:cs="Calibri"/>
          <w:color w:val="000000"/>
          <w:sz w:val="24"/>
          <w:szCs w:val="24"/>
        </w:rPr>
        <w:t>contrattuali</w:t>
      </w:r>
      <w:proofErr w:type="spellEnd"/>
      <w:r w:rsidRPr="00890C53">
        <w:rPr>
          <w:rFonts w:ascii="Calibri" w:hAnsi="Calibri" w:cs="Calibri"/>
          <w:color w:val="000000"/>
          <w:sz w:val="24"/>
          <w:szCs w:val="24"/>
        </w:rPr>
        <w:t>;</w:t>
      </w:r>
    </w:p>
    <w:p w:rsidR="00892FC1" w:rsidRDefault="00AC0976">
      <w:pPr>
        <w:spacing w:before="289" w:after="0" w:line="290" w:lineRule="exact"/>
        <w:ind w:left="1132" w:right="940"/>
        <w:jc w:val="both"/>
      </w:pPr>
      <w:r>
        <w:rPr>
          <w:rFonts w:ascii="Calibri" w:hAnsi="Calibri" w:cs="Calibri"/>
          <w:color w:val="000000"/>
          <w:w w:val="102"/>
          <w:sz w:val="24"/>
          <w:szCs w:val="24"/>
        </w:rPr>
        <w:lastRenderedPageBreak/>
        <w:t xml:space="preserve">In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caso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raggruppamento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requisiti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di cui al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punto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1) e al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punto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2)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dovranno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essere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  <w:sz w:val="24"/>
          <w:szCs w:val="24"/>
        </w:rPr>
        <w:t>posseduti</w:t>
      </w:r>
      <w:proofErr w:type="spellEnd"/>
      <w:r>
        <w:rPr>
          <w:rFonts w:ascii="Calibri" w:hAnsi="Calibri" w:cs="Calibri"/>
          <w:color w:val="000000"/>
          <w:w w:val="10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almeno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soggetto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capofila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mentre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il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requisito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di cui 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punto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3)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dovrà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essere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posseduto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tutti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componenti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raggruppamento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892FC1" w:rsidRDefault="00AC0976">
      <w:pPr>
        <w:spacing w:before="22" w:after="0" w:line="276" w:lineRule="exact"/>
        <w:ind w:left="1132"/>
      </w:pPr>
      <w:r>
        <w:rPr>
          <w:rFonts w:ascii="Calibri" w:hAnsi="Calibri" w:cs="Calibri"/>
          <w:color w:val="000000"/>
          <w:sz w:val="24"/>
          <w:szCs w:val="24"/>
        </w:rPr>
        <w:t xml:space="preserve">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soggetti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facenti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parte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del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raggruppamento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richiedente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devono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presentare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domanda</w:t>
      </w:r>
      <w:proofErr w:type="spellEnd"/>
    </w:p>
    <w:p w:rsidR="00892FC1" w:rsidRDefault="00AC0976">
      <w:pPr>
        <w:spacing w:before="13" w:after="0" w:line="290" w:lineRule="exact"/>
        <w:ind w:left="1132" w:right="939"/>
        <w:jc w:val="both"/>
      </w:pPr>
      <w:proofErr w:type="spellStart"/>
      <w:proofErr w:type="gramStart"/>
      <w:r>
        <w:rPr>
          <w:rFonts w:ascii="Calibri" w:hAnsi="Calibri" w:cs="Calibri"/>
          <w:color w:val="000000"/>
          <w:spacing w:val="3"/>
          <w:sz w:val="24"/>
          <w:szCs w:val="24"/>
        </w:rPr>
        <w:t>congiuntamente</w:t>
      </w:r>
      <w:proofErr w:type="spellEnd"/>
      <w:proofErr w:type="gram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individuando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un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referente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unico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nei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rapporti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con l’ 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mministrazione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e in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caso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assegnazione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provvedere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conferire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mandato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speciale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con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rappresentanza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ad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uno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dei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componenti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designato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quale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capogruppo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>.</w:t>
      </w:r>
    </w:p>
    <w:p w:rsidR="00892FC1" w:rsidRDefault="00892FC1">
      <w:pPr>
        <w:spacing w:after="0" w:line="288" w:lineRule="exact"/>
        <w:ind w:left="1132"/>
        <w:rPr>
          <w:sz w:val="24"/>
          <w:szCs w:val="24"/>
        </w:rPr>
      </w:pPr>
    </w:p>
    <w:p w:rsidR="00892FC1" w:rsidRDefault="00892FC1">
      <w:pPr>
        <w:spacing w:after="0" w:line="288" w:lineRule="exact"/>
        <w:ind w:left="1132"/>
        <w:rPr>
          <w:sz w:val="24"/>
          <w:szCs w:val="24"/>
        </w:rPr>
      </w:pPr>
    </w:p>
    <w:p w:rsidR="00892FC1" w:rsidRDefault="00892FC1">
      <w:pPr>
        <w:spacing w:after="0" w:line="288" w:lineRule="exact"/>
        <w:ind w:left="1132"/>
        <w:rPr>
          <w:sz w:val="24"/>
          <w:szCs w:val="24"/>
        </w:rPr>
      </w:pPr>
    </w:p>
    <w:p w:rsidR="00892FC1" w:rsidRDefault="00AC0976">
      <w:pPr>
        <w:tabs>
          <w:tab w:val="left" w:pos="5787"/>
        </w:tabs>
        <w:spacing w:before="8" w:after="0" w:line="288" w:lineRule="exact"/>
        <w:ind w:left="1132"/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data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__________________ </w:t>
      </w:r>
      <w:r>
        <w:rPr>
          <w:rFonts w:ascii="Calibri Bold" w:hAnsi="Calibri Bold" w:cs="Calibri Bold"/>
          <w:color w:val="000000"/>
          <w:sz w:val="24"/>
          <w:szCs w:val="24"/>
        </w:rPr>
        <w:tab/>
        <w:t>FIRMA</w:t>
      </w:r>
    </w:p>
    <w:p w:rsidR="00892FC1" w:rsidRDefault="00AC0976">
      <w:pPr>
        <w:spacing w:before="12" w:after="0" w:line="288" w:lineRule="exact"/>
        <w:ind w:left="7506"/>
      </w:pPr>
      <w:r>
        <w:rPr>
          <w:rFonts w:ascii="Calibri" w:hAnsi="Calibri" w:cs="Calibri"/>
          <w:color w:val="000000"/>
          <w:sz w:val="24"/>
          <w:szCs w:val="24"/>
        </w:rPr>
        <w:t>___________________</w:t>
      </w:r>
    </w:p>
    <w:p w:rsidR="00892FC1" w:rsidRDefault="00892FC1">
      <w:pPr>
        <w:spacing w:after="0" w:line="276" w:lineRule="exact"/>
        <w:ind w:left="1132"/>
        <w:rPr>
          <w:sz w:val="24"/>
          <w:szCs w:val="24"/>
        </w:rPr>
      </w:pPr>
    </w:p>
    <w:p w:rsidR="00892FC1" w:rsidRDefault="00892FC1">
      <w:pPr>
        <w:spacing w:after="0" w:line="276" w:lineRule="exact"/>
        <w:ind w:left="1132"/>
        <w:rPr>
          <w:sz w:val="24"/>
          <w:szCs w:val="24"/>
        </w:rPr>
      </w:pPr>
    </w:p>
    <w:p w:rsidR="00892FC1" w:rsidRDefault="00AC0976">
      <w:pPr>
        <w:spacing w:before="50" w:after="0" w:line="276" w:lineRule="exact"/>
        <w:ind w:left="1132"/>
      </w:pPr>
      <w:r>
        <w:rPr>
          <w:rFonts w:ascii="Calibri" w:hAnsi="Calibri" w:cs="Calibri"/>
          <w:color w:val="000000"/>
          <w:sz w:val="24"/>
          <w:szCs w:val="24"/>
        </w:rPr>
        <w:t xml:space="preserve">N.B.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allegare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copia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del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documento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d’identită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fronte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/retro) del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sottoscrittore</w:t>
      </w:r>
      <w:proofErr w:type="spellEnd"/>
    </w:p>
    <w:sectPr w:rsidR="00892FC1" w:rsidSect="00890C53">
      <w:pgSz w:w="11900" w:h="16820"/>
      <w:pgMar w:top="-1843" w:right="0" w:bottom="-1276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7BC"/>
    <w:multiLevelType w:val="hybridMultilevel"/>
    <w:tmpl w:val="E8BC10B4"/>
    <w:lvl w:ilvl="0" w:tplc="7500F5CE">
      <w:start w:val="1"/>
      <w:numFmt w:val="bullet"/>
      <w:lvlText w:val=""/>
      <w:lvlJc w:val="left"/>
      <w:pPr>
        <w:ind w:left="21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28D24961"/>
    <w:multiLevelType w:val="hybridMultilevel"/>
    <w:tmpl w:val="6C240FC0"/>
    <w:lvl w:ilvl="0" w:tplc="7500F5CE">
      <w:start w:val="1"/>
      <w:numFmt w:val="bullet"/>
      <w:lvlText w:val=""/>
      <w:lvlJc w:val="left"/>
      <w:pPr>
        <w:ind w:left="20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2" w15:restartNumberingAfterBreak="0">
    <w:nsid w:val="6BF573DA"/>
    <w:multiLevelType w:val="hybridMultilevel"/>
    <w:tmpl w:val="E612ECD8"/>
    <w:lvl w:ilvl="0" w:tplc="7500F5CE">
      <w:start w:val="1"/>
      <w:numFmt w:val="bullet"/>
      <w:lvlText w:val=""/>
      <w:lvlJc w:val="left"/>
      <w:pPr>
        <w:ind w:left="2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266188"/>
    <w:rsid w:val="008202E3"/>
    <w:rsid w:val="00890C53"/>
    <w:rsid w:val="00892FC1"/>
    <w:rsid w:val="00A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E10A8"/>
  <w15:docId w15:val="{C447A7F6-C22F-4B47-947A-7E479BD3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89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Benvenuto Gamba</dc:creator>
  <cp:keywords/>
  <dc:description/>
  <cp:lastModifiedBy>Benvenuto Gamba</cp:lastModifiedBy>
  <cp:revision>3</cp:revision>
  <dcterms:created xsi:type="dcterms:W3CDTF">2022-11-24T10:52:00Z</dcterms:created>
  <dcterms:modified xsi:type="dcterms:W3CDTF">2022-11-24T11:02:00Z</dcterms:modified>
</cp:coreProperties>
</file>